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95" w:rsidRDefault="005F4495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firstLine="487"/>
        <w:contextualSpacing/>
        <w:jc w:val="center"/>
        <w:rPr>
          <w:rStyle w:val="842"/>
          <w:b/>
          <w:color w:val="FF0000"/>
          <w:sz w:val="24"/>
          <w:szCs w:val="24"/>
        </w:rPr>
      </w:pPr>
    </w:p>
    <w:p w:rsidR="005F4495" w:rsidRDefault="005F4495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firstLine="487"/>
        <w:contextualSpacing/>
        <w:jc w:val="center"/>
        <w:rPr>
          <w:rStyle w:val="842"/>
          <w:b/>
          <w:color w:val="FF0000"/>
          <w:sz w:val="24"/>
          <w:szCs w:val="24"/>
        </w:rPr>
      </w:pPr>
    </w:p>
    <w:p w:rsidR="005F4495" w:rsidRDefault="005F4495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firstLine="487"/>
        <w:contextualSpacing/>
        <w:jc w:val="center"/>
        <w:rPr>
          <w:rStyle w:val="842"/>
          <w:b/>
          <w:color w:val="FF0000"/>
          <w:sz w:val="24"/>
          <w:szCs w:val="24"/>
        </w:rPr>
      </w:pPr>
    </w:p>
    <w:p w:rsidR="007C1988" w:rsidRPr="005F4495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firstLine="487"/>
        <w:contextualSpacing/>
        <w:jc w:val="center"/>
        <w:rPr>
          <w:rStyle w:val="842"/>
          <w:b/>
          <w:color w:val="FF0000"/>
          <w:sz w:val="24"/>
          <w:szCs w:val="24"/>
        </w:rPr>
      </w:pPr>
      <w:r w:rsidRPr="005F4495">
        <w:rPr>
          <w:rStyle w:val="842"/>
          <w:b/>
          <w:color w:val="FF0000"/>
          <w:sz w:val="24"/>
          <w:szCs w:val="24"/>
        </w:rPr>
        <w:t xml:space="preserve">ПРОИЗВЕДЕНИЯ ДЛЯ ЗАУЧИВАНИЯ НАИЗУСТЬ </w:t>
      </w:r>
    </w:p>
    <w:p w:rsidR="005F4495" w:rsidRDefault="005F4495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hanging="200"/>
        <w:contextualSpacing/>
        <w:rPr>
          <w:rStyle w:val="842"/>
          <w:b/>
          <w:sz w:val="24"/>
          <w:szCs w:val="24"/>
        </w:rPr>
      </w:pPr>
    </w:p>
    <w:p w:rsidR="005F4495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hanging="200"/>
        <w:contextualSpacing/>
        <w:rPr>
          <w:rStyle w:val="842"/>
          <w:b/>
          <w:sz w:val="24"/>
          <w:szCs w:val="24"/>
        </w:rPr>
      </w:pPr>
      <w:r>
        <w:rPr>
          <w:rStyle w:val="842"/>
          <w:b/>
          <w:sz w:val="24"/>
          <w:szCs w:val="24"/>
        </w:rPr>
        <w:t xml:space="preserve">5 КЛАСС  </w:t>
      </w:r>
    </w:p>
    <w:p w:rsidR="007C1988" w:rsidRPr="007C1988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hanging="200"/>
        <w:contextualSpacing/>
        <w:rPr>
          <w:rFonts w:cs="Times New Roman"/>
          <w:b/>
          <w:i w:val="0"/>
          <w:iCs/>
          <w:sz w:val="24"/>
          <w:szCs w:val="24"/>
          <w:shd w:val="clear" w:color="auto" w:fill="FFFFFF"/>
        </w:rPr>
      </w:pPr>
      <w:r w:rsidRPr="007C1988">
        <w:rPr>
          <w:rFonts w:cs="Times New Roman"/>
          <w:sz w:val="24"/>
          <w:szCs w:val="24"/>
        </w:rPr>
        <w:t>И.А. Крылов. Одна басня (по выбору)</w:t>
      </w:r>
    </w:p>
    <w:p w:rsidR="007C1988" w:rsidRPr="007C1988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right="20" w:hanging="200"/>
        <w:contextualSpacing/>
        <w:rPr>
          <w:rFonts w:cs="Times New Roman"/>
          <w:sz w:val="24"/>
          <w:szCs w:val="24"/>
        </w:rPr>
      </w:pPr>
      <w:r w:rsidRPr="007C1988">
        <w:rPr>
          <w:rStyle w:val="827"/>
          <w:sz w:val="24"/>
          <w:szCs w:val="24"/>
        </w:rPr>
        <w:t>А.С. Пушкин.</w:t>
      </w:r>
      <w:r w:rsidRPr="007C1988">
        <w:rPr>
          <w:rStyle w:val="842"/>
          <w:sz w:val="24"/>
          <w:szCs w:val="24"/>
        </w:rPr>
        <w:t xml:space="preserve"> «Сказка о мертвой царевне и о семи богаты</w:t>
      </w:r>
      <w:r w:rsidRPr="007C1988">
        <w:rPr>
          <w:rStyle w:val="842"/>
          <w:sz w:val="24"/>
          <w:szCs w:val="24"/>
        </w:rPr>
        <w:softHyphen/>
        <w:t>рях»</w:t>
      </w:r>
      <w:r w:rsidRPr="007C1988">
        <w:rPr>
          <w:rStyle w:val="827"/>
          <w:sz w:val="24"/>
          <w:szCs w:val="24"/>
        </w:rPr>
        <w:t xml:space="preserve"> (отрывок)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М.Ю. Лермонтов.</w:t>
      </w:r>
      <w:r w:rsidRPr="007C1988">
        <w:rPr>
          <w:rStyle w:val="51"/>
          <w:iCs/>
          <w:sz w:val="24"/>
        </w:rPr>
        <w:t xml:space="preserve"> «Бородино»</w:t>
      </w:r>
      <w:r w:rsidR="00EE1533">
        <w:t xml:space="preserve"> (отрывок)</w:t>
      </w:r>
    </w:p>
    <w:p w:rsidR="007C1988" w:rsidRPr="007C1988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hanging="200"/>
        <w:contextualSpacing/>
        <w:rPr>
          <w:rFonts w:cs="Times New Roman"/>
          <w:sz w:val="24"/>
          <w:szCs w:val="24"/>
        </w:rPr>
      </w:pPr>
      <w:r w:rsidRPr="007C1988">
        <w:rPr>
          <w:rStyle w:val="827"/>
          <w:sz w:val="24"/>
          <w:szCs w:val="24"/>
        </w:rPr>
        <w:t>И.С. Тургенев.</w:t>
      </w:r>
      <w:r w:rsidRPr="007C1988">
        <w:rPr>
          <w:rStyle w:val="842"/>
          <w:sz w:val="24"/>
          <w:szCs w:val="24"/>
        </w:rPr>
        <w:t xml:space="preserve"> «Русский язык»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Н.А. Некрасов.</w:t>
      </w:r>
      <w:r w:rsidRPr="007C1988">
        <w:rPr>
          <w:rStyle w:val="51"/>
          <w:iCs/>
          <w:sz w:val="24"/>
        </w:rPr>
        <w:t xml:space="preserve"> «Крестьянские дети»</w:t>
      </w:r>
      <w:r w:rsidR="00EE1533">
        <w:t xml:space="preserve"> (отрывок)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Одно из стихотворений о русской прир</w:t>
      </w:r>
      <w:r w:rsidR="00EE1533">
        <w:t xml:space="preserve">оде поэтов </w:t>
      </w:r>
      <w:proofErr w:type="gramStart"/>
      <w:r w:rsidR="00EE1533">
        <w:t>Х!Х</w:t>
      </w:r>
      <w:proofErr w:type="gramEnd"/>
      <w:r w:rsidR="00EE1533">
        <w:t xml:space="preserve"> века (по выбору)</w:t>
      </w:r>
    </w:p>
    <w:p w:rsidR="007C1988" w:rsidRPr="007C1988" w:rsidRDefault="007C1988" w:rsidP="007C1988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left="200" w:hanging="200"/>
        <w:contextualSpacing/>
        <w:rPr>
          <w:rFonts w:cs="Times New Roman"/>
          <w:sz w:val="24"/>
          <w:szCs w:val="24"/>
        </w:rPr>
      </w:pPr>
      <w:r w:rsidRPr="007C1988">
        <w:rPr>
          <w:rStyle w:val="827"/>
          <w:sz w:val="24"/>
          <w:szCs w:val="24"/>
        </w:rPr>
        <w:t>А.А. Блок.</w:t>
      </w:r>
      <w:r w:rsidRPr="007C1988">
        <w:rPr>
          <w:rStyle w:val="842"/>
          <w:sz w:val="24"/>
          <w:szCs w:val="24"/>
        </w:rPr>
        <w:t xml:space="preserve"> «Летний вечер»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И.А. Бунин. Од</w:t>
      </w:r>
      <w:r w:rsidR="00EE1533">
        <w:t>но из стихотворений (по выбору)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С.А. Есенин. Од</w:t>
      </w:r>
      <w:r w:rsidR="00EE1533">
        <w:t>но из стихотворений (по выбору)</w:t>
      </w:r>
    </w:p>
    <w:p w:rsidR="007C1988" w:rsidRPr="007C1988" w:rsidRDefault="007C1988" w:rsidP="007C1988">
      <w:pPr>
        <w:pStyle w:val="a3"/>
        <w:tabs>
          <w:tab w:val="left" w:pos="6237"/>
        </w:tabs>
        <w:ind w:left="200" w:hanging="200"/>
        <w:contextualSpacing/>
        <w:jc w:val="left"/>
      </w:pPr>
      <w:r w:rsidRPr="007C1988">
        <w:t>Одно из стихотворений о русской природе поэтов ХХ века (по выбору).</w:t>
      </w:r>
    </w:p>
    <w:p w:rsidR="005F4495" w:rsidRDefault="005F4495" w:rsidP="007C1988">
      <w:pPr>
        <w:tabs>
          <w:tab w:val="left" w:pos="9360"/>
        </w:tabs>
        <w:spacing w:line="240" w:lineRule="auto"/>
        <w:ind w:right="-5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5F4495" w:rsidRDefault="007C1988" w:rsidP="007C1988">
      <w:pPr>
        <w:tabs>
          <w:tab w:val="left" w:pos="9360"/>
        </w:tabs>
        <w:spacing w:line="240" w:lineRule="auto"/>
        <w:ind w:right="-5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6 КЛАСС   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C1988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7C1988">
        <w:rPr>
          <w:rFonts w:ascii="Times New Roman" w:hAnsi="Times New Roman" w:cs="Times New Roman"/>
          <w:i/>
          <w:sz w:val="24"/>
          <w:szCs w:val="24"/>
        </w:rPr>
        <w:t>«Стихи, сочиненные на дороге в Петергоф…»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И.А.</w:t>
      </w:r>
      <w:r w:rsidR="00EE1533">
        <w:rPr>
          <w:rFonts w:ascii="Times New Roman" w:hAnsi="Times New Roman" w:cs="Times New Roman"/>
          <w:sz w:val="24"/>
          <w:szCs w:val="24"/>
        </w:rPr>
        <w:t xml:space="preserve"> Крылов. Одна басня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7C1988">
        <w:rPr>
          <w:rFonts w:ascii="Times New Roman" w:hAnsi="Times New Roman" w:cs="Times New Roman"/>
          <w:i/>
          <w:sz w:val="24"/>
          <w:szCs w:val="24"/>
        </w:rPr>
        <w:t>«Зимнее утро», «Редеет облаков летучая гряда…»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7C1988">
        <w:rPr>
          <w:rFonts w:ascii="Times New Roman" w:hAnsi="Times New Roman" w:cs="Times New Roman"/>
          <w:i/>
          <w:sz w:val="24"/>
          <w:szCs w:val="24"/>
        </w:rPr>
        <w:t>«Тарас Бульба»</w:t>
      </w:r>
      <w:r w:rsidRPr="007C1988">
        <w:rPr>
          <w:rFonts w:ascii="Times New Roman" w:hAnsi="Times New Roman" w:cs="Times New Roman"/>
          <w:sz w:val="24"/>
          <w:szCs w:val="24"/>
        </w:rPr>
        <w:t xml:space="preserve"> (отрывок из речи Тараса о товариществе).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7C1988">
        <w:rPr>
          <w:rFonts w:ascii="Times New Roman" w:hAnsi="Times New Roman" w:cs="Times New Roman"/>
          <w:i/>
          <w:sz w:val="24"/>
          <w:szCs w:val="24"/>
        </w:rPr>
        <w:t>«В полном разгаре страда деревенская...», «Великое чувство! У каждых дверей…»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7C1988">
        <w:rPr>
          <w:rFonts w:ascii="Times New Roman" w:hAnsi="Times New Roman" w:cs="Times New Roman"/>
          <w:i/>
          <w:sz w:val="24"/>
          <w:szCs w:val="24"/>
        </w:rPr>
        <w:t>«Не видно птиц. Покорно чахнет...»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С.А. Есенин.</w:t>
      </w:r>
      <w:r w:rsidR="00EE1533">
        <w:rPr>
          <w:rFonts w:ascii="Times New Roman" w:hAnsi="Times New Roman" w:cs="Times New Roman"/>
          <w:sz w:val="24"/>
          <w:szCs w:val="24"/>
        </w:rPr>
        <w:t xml:space="preserve"> Одно стихотворение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А.А. Ахматова.</w:t>
      </w:r>
      <w:r w:rsidR="00EE1533">
        <w:rPr>
          <w:rFonts w:ascii="Times New Roman" w:hAnsi="Times New Roman" w:cs="Times New Roman"/>
          <w:sz w:val="24"/>
          <w:szCs w:val="24"/>
        </w:rPr>
        <w:t xml:space="preserve"> Одно стихотворение (по выбору)</w:t>
      </w:r>
    </w:p>
    <w:p w:rsid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Стихотворение о Великой Отечественной войне (по </w:t>
      </w:r>
      <w:r w:rsidR="00EE1533">
        <w:rPr>
          <w:rFonts w:ascii="Times New Roman" w:hAnsi="Times New Roman" w:cs="Times New Roman"/>
          <w:sz w:val="24"/>
          <w:szCs w:val="24"/>
        </w:rPr>
        <w:t>выбору)</w:t>
      </w:r>
    </w:p>
    <w:p w:rsidR="00EE1533" w:rsidRDefault="00EE1533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4495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7 КЛАСС   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М.В. Ломоносов «</w:t>
      </w:r>
      <w:r w:rsidRPr="007C1988">
        <w:rPr>
          <w:rFonts w:ascii="Times New Roman" w:hAnsi="Times New Roman" w:cs="Times New Roman"/>
          <w:i/>
          <w:sz w:val="24"/>
          <w:szCs w:val="24"/>
        </w:rPr>
        <w:t>Ода на день восшествия на всероссийский престол</w:t>
      </w:r>
      <w:r w:rsidRPr="007C1988">
        <w:rPr>
          <w:rFonts w:ascii="Times New Roman" w:hAnsi="Times New Roman" w:cs="Times New Roman"/>
          <w:sz w:val="24"/>
          <w:szCs w:val="24"/>
        </w:rPr>
        <w:t>…» (отрывок)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7C1988">
        <w:rPr>
          <w:rFonts w:ascii="Times New Roman" w:hAnsi="Times New Roman" w:cs="Times New Roman"/>
          <w:i/>
          <w:sz w:val="24"/>
          <w:szCs w:val="24"/>
        </w:rPr>
        <w:t xml:space="preserve">«Властителям и судиям» </w:t>
      </w:r>
      <w:r w:rsidR="00EE1533">
        <w:rPr>
          <w:rFonts w:ascii="Times New Roman" w:hAnsi="Times New Roman" w:cs="Times New Roman"/>
          <w:sz w:val="24"/>
          <w:szCs w:val="24"/>
        </w:rPr>
        <w:t>(отрывок)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А.С. Пушкин. Одн</w:t>
      </w:r>
      <w:r w:rsidR="00EE1533">
        <w:rPr>
          <w:rFonts w:ascii="Times New Roman" w:hAnsi="Times New Roman" w:cs="Times New Roman"/>
          <w:sz w:val="24"/>
          <w:szCs w:val="24"/>
        </w:rPr>
        <w:t>о-два стихотворения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7C1988">
        <w:rPr>
          <w:rFonts w:ascii="Times New Roman" w:hAnsi="Times New Roman" w:cs="Times New Roman"/>
          <w:i/>
          <w:sz w:val="24"/>
          <w:szCs w:val="24"/>
        </w:rPr>
        <w:t>«Родина»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И.С. Тургенев </w:t>
      </w:r>
      <w:r w:rsidRPr="007C1988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="00EE1533">
        <w:rPr>
          <w:rFonts w:ascii="Times New Roman" w:hAnsi="Times New Roman" w:cs="Times New Roman"/>
          <w:sz w:val="24"/>
          <w:szCs w:val="24"/>
        </w:rPr>
        <w:t>(фрагмент)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Н.А. Некрасов </w:t>
      </w:r>
      <w:r w:rsidRPr="007C1988">
        <w:rPr>
          <w:rFonts w:ascii="Times New Roman" w:hAnsi="Times New Roman" w:cs="Times New Roman"/>
          <w:i/>
          <w:sz w:val="24"/>
          <w:szCs w:val="24"/>
        </w:rPr>
        <w:t xml:space="preserve">«Размышление у парадного подъезда» </w:t>
      </w:r>
      <w:r w:rsidR="00EE1533">
        <w:rPr>
          <w:rFonts w:ascii="Times New Roman" w:hAnsi="Times New Roman" w:cs="Times New Roman"/>
          <w:sz w:val="24"/>
          <w:szCs w:val="24"/>
        </w:rPr>
        <w:t>(отрывок)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А.А.</w:t>
      </w:r>
      <w:r w:rsidR="00EE1533">
        <w:rPr>
          <w:rFonts w:ascii="Times New Roman" w:hAnsi="Times New Roman" w:cs="Times New Roman"/>
          <w:sz w:val="24"/>
          <w:szCs w:val="24"/>
        </w:rPr>
        <w:t xml:space="preserve"> Фет. Стихотворение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Одно-два стихотворения о России поэтов </w:t>
      </w:r>
      <w:r w:rsidRPr="007C198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E1533">
        <w:rPr>
          <w:rFonts w:ascii="Times New Roman" w:hAnsi="Times New Roman" w:cs="Times New Roman"/>
          <w:sz w:val="24"/>
          <w:szCs w:val="24"/>
        </w:rPr>
        <w:t xml:space="preserve"> века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М. Горький </w:t>
      </w:r>
      <w:r w:rsidRPr="007C1988">
        <w:rPr>
          <w:rFonts w:ascii="Times New Roman" w:hAnsi="Times New Roman" w:cs="Times New Roman"/>
          <w:i/>
          <w:sz w:val="24"/>
          <w:szCs w:val="24"/>
        </w:rPr>
        <w:t xml:space="preserve">«Старуха Изергиль» </w:t>
      </w:r>
      <w:r w:rsidRPr="007C1988">
        <w:rPr>
          <w:rFonts w:ascii="Times New Roman" w:hAnsi="Times New Roman" w:cs="Times New Roman"/>
          <w:sz w:val="24"/>
          <w:szCs w:val="24"/>
        </w:rPr>
        <w:t xml:space="preserve">(отрывок из </w:t>
      </w:r>
      <w:r w:rsidR="00EE1533">
        <w:rPr>
          <w:rFonts w:ascii="Times New Roman" w:hAnsi="Times New Roman" w:cs="Times New Roman"/>
          <w:i/>
          <w:sz w:val="24"/>
          <w:szCs w:val="24"/>
        </w:rPr>
        <w:t>«Легенды о Данко)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С.А. Есенин.</w:t>
      </w:r>
      <w:r w:rsidR="00EE1533">
        <w:rPr>
          <w:rFonts w:ascii="Times New Roman" w:hAnsi="Times New Roman" w:cs="Times New Roman"/>
          <w:sz w:val="24"/>
          <w:szCs w:val="24"/>
        </w:rPr>
        <w:t xml:space="preserve"> Одно стихотворение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7C1988">
        <w:rPr>
          <w:rFonts w:ascii="Times New Roman" w:hAnsi="Times New Roman" w:cs="Times New Roman"/>
          <w:i/>
          <w:sz w:val="24"/>
          <w:szCs w:val="24"/>
        </w:rPr>
        <w:t>«Не позволяй душе лениться…»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7C1988">
        <w:rPr>
          <w:rFonts w:ascii="Times New Roman" w:hAnsi="Times New Roman" w:cs="Times New Roman"/>
          <w:i/>
          <w:sz w:val="24"/>
          <w:szCs w:val="24"/>
        </w:rPr>
        <w:t>«На дне моей жизни…»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У. </w:t>
      </w:r>
      <w:r w:rsidR="00EE1533">
        <w:rPr>
          <w:rFonts w:ascii="Times New Roman" w:hAnsi="Times New Roman" w:cs="Times New Roman"/>
          <w:sz w:val="24"/>
          <w:szCs w:val="24"/>
        </w:rPr>
        <w:t>Шекспир. Один сонет (по выбору)</w:t>
      </w:r>
    </w:p>
    <w:p w:rsidR="007C1988" w:rsidRPr="007C1988" w:rsidRDefault="007C1988" w:rsidP="007C1988">
      <w:pPr>
        <w:tabs>
          <w:tab w:val="left" w:pos="93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М. Басё. Неск</w:t>
      </w:r>
      <w:r w:rsidR="00EE1533">
        <w:rPr>
          <w:rFonts w:ascii="Times New Roman" w:hAnsi="Times New Roman" w:cs="Times New Roman"/>
          <w:sz w:val="24"/>
          <w:szCs w:val="24"/>
        </w:rPr>
        <w:t>олько стихотворений (по выбору)</w:t>
      </w:r>
    </w:p>
    <w:p w:rsid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Одно-два стихотворения о </w:t>
      </w:r>
      <w:proofErr w:type="gramStart"/>
      <w:r w:rsidRPr="007C1988">
        <w:rPr>
          <w:rFonts w:ascii="Times New Roman" w:hAnsi="Times New Roman" w:cs="Times New Roman"/>
          <w:sz w:val="24"/>
          <w:szCs w:val="24"/>
        </w:rPr>
        <w:t>России  поэтов</w:t>
      </w:r>
      <w:proofErr w:type="gramEnd"/>
      <w:r w:rsidRPr="007C1988">
        <w:rPr>
          <w:rFonts w:ascii="Times New Roman" w:hAnsi="Times New Roman" w:cs="Times New Roman"/>
          <w:sz w:val="24"/>
          <w:szCs w:val="24"/>
        </w:rPr>
        <w:t xml:space="preserve"> </w:t>
      </w:r>
      <w:r w:rsidRPr="007C198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C1988">
        <w:rPr>
          <w:rFonts w:ascii="Times New Roman" w:hAnsi="Times New Roman" w:cs="Times New Roman"/>
          <w:sz w:val="24"/>
          <w:szCs w:val="24"/>
        </w:rPr>
        <w:t xml:space="preserve"> века (по выбору)</w:t>
      </w:r>
      <w:bookmarkStart w:id="0" w:name="bookmark0"/>
    </w:p>
    <w:p w:rsidR="005F4495" w:rsidRDefault="005F4495" w:rsidP="007C19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495" w:rsidRDefault="007C1988" w:rsidP="007C19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988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988" w:rsidRDefault="00EE1533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 Державин «Памятник»</w:t>
      </w:r>
    </w:p>
    <w:p w:rsidR="007C1988" w:rsidRDefault="00EE1533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Жуковский «Невыразимое»</w:t>
      </w:r>
    </w:p>
    <w:p w:rsidR="007C1988" w:rsidRDefault="00EE1533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«И.И. Пущину»</w:t>
      </w:r>
    </w:p>
    <w:p w:rsidR="00EE1533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М.Ю. Лермонтов «Мцыри» (отрывок)</w:t>
      </w:r>
    </w:p>
    <w:p w:rsidR="007C1988" w:rsidRDefault="00EE1533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 </w:t>
      </w:r>
      <w:r w:rsidR="007C1988" w:rsidRPr="007C1988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Некрасов «Внимая ужасам войны»</w:t>
      </w:r>
    </w:p>
    <w:p w:rsid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А.А. Фет. Од</w:t>
      </w:r>
      <w:r w:rsidR="00EE1533">
        <w:rPr>
          <w:rFonts w:ascii="Times New Roman" w:hAnsi="Times New Roman" w:cs="Times New Roman"/>
          <w:sz w:val="24"/>
          <w:szCs w:val="24"/>
        </w:rPr>
        <w:t>но из стихотворений (по выбору)</w:t>
      </w:r>
    </w:p>
    <w:p w:rsid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В.В. Маяковский. Од</w:t>
      </w:r>
      <w:r w:rsidR="00EE1533">
        <w:rPr>
          <w:rFonts w:ascii="Times New Roman" w:hAnsi="Times New Roman" w:cs="Times New Roman"/>
          <w:sz w:val="24"/>
          <w:szCs w:val="24"/>
        </w:rPr>
        <w:t>но из стихотворений (по выбору)</w:t>
      </w:r>
    </w:p>
    <w:p w:rsid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 xml:space="preserve">Н.А. </w:t>
      </w:r>
      <w:r w:rsidR="00EE1533">
        <w:rPr>
          <w:rFonts w:ascii="Times New Roman" w:hAnsi="Times New Roman" w:cs="Times New Roman"/>
          <w:sz w:val="24"/>
          <w:szCs w:val="24"/>
        </w:rPr>
        <w:t>Заболоцкий «Некрасивая девочка»</w:t>
      </w:r>
    </w:p>
    <w:p w:rsid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М.В. Исаковский. Од</w:t>
      </w:r>
      <w:r w:rsidR="00EE1533">
        <w:rPr>
          <w:rFonts w:ascii="Times New Roman" w:hAnsi="Times New Roman" w:cs="Times New Roman"/>
          <w:sz w:val="24"/>
          <w:szCs w:val="24"/>
        </w:rPr>
        <w:t>но из стихотворений (по выбору)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sz w:val="24"/>
          <w:szCs w:val="24"/>
        </w:rPr>
        <w:t>А.Т</w:t>
      </w:r>
      <w:r w:rsidR="00EE1533">
        <w:rPr>
          <w:rFonts w:ascii="Times New Roman" w:hAnsi="Times New Roman" w:cs="Times New Roman"/>
          <w:sz w:val="24"/>
          <w:szCs w:val="24"/>
        </w:rPr>
        <w:t>. Твардовский «За далью – даль»</w:t>
      </w:r>
    </w:p>
    <w:p w:rsidR="005F4495" w:rsidRDefault="005F4495" w:rsidP="00EE1533">
      <w:pPr>
        <w:pStyle w:val="a3"/>
        <w:tabs>
          <w:tab w:val="left" w:pos="6237"/>
        </w:tabs>
        <w:ind w:left="100" w:hanging="100"/>
        <w:contextualSpacing/>
        <w:rPr>
          <w:b/>
          <w:color w:val="000000"/>
        </w:rPr>
      </w:pPr>
    </w:p>
    <w:p w:rsidR="005F4495" w:rsidRDefault="005F4495" w:rsidP="00EE1533">
      <w:pPr>
        <w:pStyle w:val="a3"/>
        <w:tabs>
          <w:tab w:val="left" w:pos="6237"/>
        </w:tabs>
        <w:ind w:left="100" w:hanging="100"/>
        <w:contextualSpacing/>
        <w:rPr>
          <w:b/>
          <w:color w:val="000000"/>
        </w:rPr>
      </w:pPr>
      <w:bookmarkStart w:id="1" w:name="_GoBack"/>
      <w:bookmarkEnd w:id="1"/>
    </w:p>
    <w:p w:rsidR="005F4495" w:rsidRDefault="007C1988" w:rsidP="00EE1533">
      <w:pPr>
        <w:pStyle w:val="a3"/>
        <w:tabs>
          <w:tab w:val="left" w:pos="6237"/>
        </w:tabs>
        <w:ind w:left="100" w:hanging="100"/>
        <w:contextualSpacing/>
        <w:rPr>
          <w:b/>
          <w:color w:val="000000"/>
        </w:rPr>
      </w:pPr>
      <w:r w:rsidRPr="007C1988">
        <w:rPr>
          <w:b/>
          <w:color w:val="000000"/>
        </w:rPr>
        <w:t>9 КЛАСС</w:t>
      </w:r>
      <w:bookmarkEnd w:id="0"/>
      <w:r w:rsidR="00EE1533">
        <w:rPr>
          <w:b/>
          <w:color w:val="000000"/>
        </w:rPr>
        <w:t xml:space="preserve">  </w:t>
      </w:r>
    </w:p>
    <w:p w:rsidR="007C1988" w:rsidRPr="007C1988" w:rsidRDefault="007C1988" w:rsidP="00EE1533">
      <w:pPr>
        <w:pStyle w:val="a3"/>
        <w:tabs>
          <w:tab w:val="left" w:pos="6237"/>
        </w:tabs>
        <w:ind w:left="100" w:hanging="100"/>
        <w:contextualSpacing/>
      </w:pPr>
      <w:r w:rsidRPr="007C1988">
        <w:rPr>
          <w:color w:val="000000"/>
        </w:rPr>
        <w:t>«Слово о полку Игореве» (фрагмент)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М.В. Ломоносов. Одно из стихотворений (по выбору)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Г.Р. Державин. Одно из стихотворений (по выбору)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К.Н. Батюшков. Одно из стихотворений (по выбору)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В.А. Жуковский. Одно из стихотворений (по выбору)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 xml:space="preserve">А.С. Грибоедов </w:t>
      </w:r>
      <w:r w:rsidRPr="007C1988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«Горе от ума»</w:t>
      </w:r>
      <w:r w:rsidRPr="007C1988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А.С. Пушкин. Четыре-пять стихотворений (по выбору). «Евге</w:t>
      </w:r>
      <w:r w:rsidRPr="007C1988">
        <w:rPr>
          <w:rFonts w:ascii="Times New Roman" w:hAnsi="Times New Roman" w:cs="Times New Roman"/>
          <w:color w:val="000000"/>
          <w:sz w:val="24"/>
          <w:szCs w:val="24"/>
        </w:rPr>
        <w:softHyphen/>
        <w:t>ний Онегин» (отрывок)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М.Ю. Лермонтов9. Четыре</w:t>
      </w:r>
      <w:r w:rsidR="00EE1533">
        <w:rPr>
          <w:rFonts w:ascii="Times New Roman" w:hAnsi="Times New Roman" w:cs="Times New Roman"/>
          <w:color w:val="000000"/>
          <w:sz w:val="24"/>
          <w:szCs w:val="24"/>
        </w:rPr>
        <w:t>-пять стихотворений (по выбору)</w:t>
      </w:r>
      <w:r w:rsidRPr="007C1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988" w:rsidRPr="007C1988" w:rsidRDefault="007C1988" w:rsidP="007C1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Н.В. Гоголь «Мертвые души» (фрагмент)</w:t>
      </w:r>
    </w:p>
    <w:p w:rsidR="007C1988" w:rsidRPr="00EE1533" w:rsidRDefault="007C1988" w:rsidP="007C198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1988">
        <w:rPr>
          <w:rFonts w:ascii="Times New Roman" w:hAnsi="Times New Roman" w:cs="Times New Roman"/>
          <w:color w:val="000000"/>
          <w:sz w:val="24"/>
          <w:szCs w:val="24"/>
        </w:rPr>
        <w:t>Поэзия Серебряного века (два-три стихотворения по выбору)</w:t>
      </w:r>
    </w:p>
    <w:sectPr w:rsidR="007C1988" w:rsidRPr="00EE1533" w:rsidSect="007C1988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+ib9cYTH2cZONEMOAwZpkRkFtQyq6Onv/am+gRmA8NgV+OAX/BXaqCBIq+SAEqW0MfeT8YLFzIuAUIlydD9z+Q==" w:salt="7S6yOL4RBo+YQzcqdWN/Wg=="/>
  <w:defaultTabStop w:val="708"/>
  <w:characterSpacingControl w:val="doNotCompress"/>
  <w:compat>
    <w:compatSetting w:name="compatibilityMode" w:uri="http://schemas.microsoft.com/office/word" w:val="12"/>
  </w:compat>
  <w:rsids>
    <w:rsidRoot w:val="007C1988"/>
    <w:rsid w:val="005F4495"/>
    <w:rsid w:val="007C1988"/>
    <w:rsid w:val="00BF3398"/>
    <w:rsid w:val="00E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C8BA-B258-4D69-8DAC-181DFF1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19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1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7C1988"/>
    <w:rPr>
      <w:rFonts w:ascii="Times New Roman" w:hAnsi="Times New Roman"/>
      <w:i/>
      <w:shd w:val="clear" w:color="auto" w:fill="FFFFFF"/>
    </w:rPr>
  </w:style>
  <w:style w:type="character" w:customStyle="1" w:styleId="51">
    <w:name w:val="Основной текст + Курсив51"/>
    <w:uiPriority w:val="99"/>
    <w:rsid w:val="007C1988"/>
    <w:rPr>
      <w:rFonts w:ascii="Times New Roman" w:hAnsi="Times New Roman"/>
      <w:i/>
      <w:spacing w:val="0"/>
      <w:sz w:val="22"/>
    </w:rPr>
  </w:style>
  <w:style w:type="character" w:customStyle="1" w:styleId="842">
    <w:name w:val="Основной текст (8)42"/>
    <w:uiPriority w:val="99"/>
    <w:rsid w:val="007C19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7">
    <w:name w:val="Основной текст (8) + Не курсив27"/>
    <w:uiPriority w:val="99"/>
    <w:rsid w:val="007C198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C1988"/>
    <w:pPr>
      <w:shd w:val="clear" w:color="auto" w:fill="FFFFFF"/>
      <w:spacing w:before="300" w:after="180" w:line="240" w:lineRule="atLeast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SOL23</cp:lastModifiedBy>
  <cp:revision>2</cp:revision>
  <dcterms:created xsi:type="dcterms:W3CDTF">2017-01-30T13:33:00Z</dcterms:created>
  <dcterms:modified xsi:type="dcterms:W3CDTF">2017-01-30T13:18:00Z</dcterms:modified>
</cp:coreProperties>
</file>